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9699" w14:textId="09330A8F" w:rsidR="00A102E2" w:rsidRDefault="0055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Eesti Puuetega Inimeste Koj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a juhatuse </w:t>
      </w:r>
      <w:r w:rsidR="00641536">
        <w:rPr>
          <w:rFonts w:ascii="Times New Roman" w:hAnsi="Times New Roman" w:cs="Times New Roman"/>
          <w:b/>
          <w:sz w:val="24"/>
          <w:szCs w:val="24"/>
        </w:rPr>
        <w:t>e-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koosoleku protokoll </w:t>
      </w:r>
      <w:r w:rsidR="00135516">
        <w:rPr>
          <w:rFonts w:ascii="Times New Roman" w:hAnsi="Times New Roman" w:cs="Times New Roman"/>
          <w:b/>
          <w:sz w:val="24"/>
          <w:szCs w:val="24"/>
        </w:rPr>
        <w:t>4</w:t>
      </w:r>
      <w:r w:rsidR="00D5456C">
        <w:rPr>
          <w:rFonts w:ascii="Times New Roman" w:hAnsi="Times New Roman" w:cs="Times New Roman"/>
          <w:b/>
          <w:sz w:val="24"/>
          <w:szCs w:val="24"/>
        </w:rPr>
        <w:t>/201</w:t>
      </w:r>
      <w:r w:rsidR="00811051">
        <w:rPr>
          <w:rFonts w:ascii="Times New Roman" w:hAnsi="Times New Roman" w:cs="Times New Roman"/>
          <w:b/>
          <w:sz w:val="24"/>
          <w:szCs w:val="24"/>
        </w:rPr>
        <w:t>9</w:t>
      </w:r>
    </w:p>
    <w:p w14:paraId="5AE141C0" w14:textId="77777777" w:rsidR="00A102E2" w:rsidRDefault="00A1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4383F" w14:textId="31BB533B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aeg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5516">
        <w:rPr>
          <w:rFonts w:ascii="Times New Roman" w:hAnsi="Times New Roman" w:cs="Times New Roman"/>
          <w:sz w:val="24"/>
          <w:szCs w:val="24"/>
        </w:rPr>
        <w:t>22</w:t>
      </w:r>
      <w:r w:rsidR="00641536">
        <w:rPr>
          <w:rFonts w:ascii="Times New Roman" w:hAnsi="Times New Roman" w:cs="Times New Roman"/>
          <w:sz w:val="24"/>
          <w:szCs w:val="24"/>
        </w:rPr>
        <w:t xml:space="preserve">. </w:t>
      </w:r>
      <w:r w:rsidR="00135516">
        <w:rPr>
          <w:rFonts w:ascii="Times New Roman" w:hAnsi="Times New Roman" w:cs="Times New Roman"/>
          <w:sz w:val="24"/>
          <w:szCs w:val="24"/>
        </w:rPr>
        <w:t>mai</w:t>
      </w:r>
      <w:r w:rsidR="00641536">
        <w:rPr>
          <w:rFonts w:ascii="Times New Roman" w:hAnsi="Times New Roman" w:cs="Times New Roman"/>
          <w:sz w:val="24"/>
          <w:szCs w:val="24"/>
        </w:rPr>
        <w:t xml:space="preserve"> kuni </w:t>
      </w:r>
      <w:r w:rsidR="00135516">
        <w:rPr>
          <w:rFonts w:ascii="Times New Roman" w:hAnsi="Times New Roman" w:cs="Times New Roman"/>
          <w:sz w:val="24"/>
          <w:szCs w:val="24"/>
        </w:rPr>
        <w:t>2</w:t>
      </w:r>
      <w:r w:rsidR="005135A9">
        <w:rPr>
          <w:rFonts w:ascii="Times New Roman" w:hAnsi="Times New Roman" w:cs="Times New Roman"/>
          <w:sz w:val="24"/>
          <w:szCs w:val="24"/>
        </w:rPr>
        <w:t>8</w:t>
      </w:r>
      <w:r w:rsidR="00641536">
        <w:rPr>
          <w:rFonts w:ascii="Times New Roman" w:hAnsi="Times New Roman" w:cs="Times New Roman"/>
          <w:sz w:val="24"/>
          <w:szCs w:val="24"/>
        </w:rPr>
        <w:t>. m</w:t>
      </w:r>
      <w:r w:rsidR="00135516">
        <w:rPr>
          <w:rFonts w:ascii="Times New Roman" w:hAnsi="Times New Roman" w:cs="Times New Roman"/>
          <w:sz w:val="24"/>
          <w:szCs w:val="24"/>
        </w:rPr>
        <w:t>ai</w:t>
      </w:r>
      <w:r w:rsidR="00D5456C">
        <w:rPr>
          <w:rFonts w:ascii="Times New Roman" w:hAnsi="Times New Roman" w:cs="Times New Roman"/>
          <w:sz w:val="24"/>
          <w:szCs w:val="24"/>
        </w:rPr>
        <w:t xml:space="preserve"> 201</w:t>
      </w:r>
      <w:r w:rsidR="00811051">
        <w:rPr>
          <w:rFonts w:ascii="Times New Roman" w:hAnsi="Times New Roman" w:cs="Times New Roman"/>
          <w:sz w:val="24"/>
          <w:szCs w:val="24"/>
        </w:rPr>
        <w:t>9</w:t>
      </w:r>
    </w:p>
    <w:p w14:paraId="4D0E8607" w14:textId="463929C0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36">
        <w:rPr>
          <w:rFonts w:ascii="Times New Roman" w:hAnsi="Times New Roman" w:cs="Times New Roman"/>
          <w:sz w:val="24"/>
          <w:szCs w:val="24"/>
        </w:rPr>
        <w:t>juhatuse e-kirja list</w:t>
      </w:r>
    </w:p>
    <w:p w14:paraId="41389CC6" w14:textId="0613FFD9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algus</w:t>
      </w:r>
      <w:r w:rsidR="00135516">
        <w:rPr>
          <w:rFonts w:ascii="Times New Roman" w:hAnsi="Times New Roman" w:cs="Times New Roman"/>
          <w:sz w:val="24"/>
          <w:szCs w:val="24"/>
        </w:rPr>
        <w:t>: 22.05 kl 12</w:t>
      </w:r>
      <w:r w:rsidR="00641536">
        <w:rPr>
          <w:rFonts w:ascii="Times New Roman" w:hAnsi="Times New Roman" w:cs="Times New Roman"/>
          <w:sz w:val="24"/>
          <w:szCs w:val="24"/>
        </w:rPr>
        <w:t>:</w:t>
      </w:r>
      <w:r w:rsidR="00135516">
        <w:rPr>
          <w:rFonts w:ascii="Times New Roman" w:hAnsi="Times New Roman" w:cs="Times New Roman"/>
          <w:sz w:val="24"/>
          <w:szCs w:val="24"/>
        </w:rPr>
        <w:t>11</w:t>
      </w:r>
    </w:p>
    <w:p w14:paraId="33E336CA" w14:textId="6D0D4475" w:rsidR="00A102E2" w:rsidRPr="00641536" w:rsidRDefault="005524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lõpp</w:t>
      </w:r>
      <w:r w:rsidR="00020262">
        <w:rPr>
          <w:rFonts w:ascii="Times New Roman" w:hAnsi="Times New Roman" w:cs="Times New Roman"/>
          <w:sz w:val="24"/>
          <w:szCs w:val="24"/>
        </w:rPr>
        <w:t xml:space="preserve">: </w:t>
      </w:r>
      <w:r w:rsidR="005135A9">
        <w:rPr>
          <w:rFonts w:ascii="Times New Roman" w:hAnsi="Times New Roman" w:cs="Times New Roman"/>
          <w:sz w:val="24"/>
          <w:szCs w:val="24"/>
        </w:rPr>
        <w:t>28</w:t>
      </w:r>
      <w:r w:rsidR="00E40F2A">
        <w:rPr>
          <w:rFonts w:ascii="Times New Roman" w:hAnsi="Times New Roman" w:cs="Times New Roman"/>
          <w:sz w:val="24"/>
          <w:szCs w:val="24"/>
        </w:rPr>
        <w:t>.0</w:t>
      </w:r>
      <w:r w:rsidR="00135516">
        <w:rPr>
          <w:rFonts w:ascii="Times New Roman" w:hAnsi="Times New Roman" w:cs="Times New Roman"/>
          <w:sz w:val="24"/>
          <w:szCs w:val="24"/>
        </w:rPr>
        <w:t>5 kl 11:20</w:t>
      </w:r>
    </w:p>
    <w:p w14:paraId="259FB13C" w14:textId="7A5F0FE1" w:rsidR="00070F1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r w:rsidR="00181CD2">
        <w:rPr>
          <w:rFonts w:ascii="Times New Roman" w:hAnsi="Times New Roman" w:cs="Times New Roman"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1C75"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>Kaia Kaldvee</w:t>
      </w:r>
      <w:r w:rsidR="005E1C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Toomas Mihkelson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1D19E6">
        <w:rPr>
          <w:rFonts w:ascii="Times New Roman" w:hAnsi="Times New Roman" w:cs="Times New Roman"/>
          <w:sz w:val="24"/>
          <w:szCs w:val="24"/>
        </w:rPr>
        <w:t>Kairit Numa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5C53B0" w:rsidRPr="005C53B0">
        <w:rPr>
          <w:rFonts w:ascii="Times New Roman" w:hAnsi="Times New Roman" w:cs="Times New Roman"/>
          <w:sz w:val="24"/>
          <w:szCs w:val="24"/>
        </w:rPr>
        <w:t>Jakob Rosin, Mihkel Tõkke</w:t>
      </w:r>
      <w:r w:rsidR="00641536">
        <w:rPr>
          <w:rFonts w:ascii="Times New Roman" w:hAnsi="Times New Roman" w:cs="Times New Roman"/>
          <w:sz w:val="24"/>
          <w:szCs w:val="24"/>
        </w:rPr>
        <w:t xml:space="preserve">, </w:t>
      </w:r>
      <w:r w:rsidR="005C53B0" w:rsidRPr="005C53B0">
        <w:rPr>
          <w:rFonts w:ascii="Times New Roman" w:hAnsi="Times New Roman" w:cs="Times New Roman"/>
          <w:sz w:val="24"/>
          <w:szCs w:val="24"/>
        </w:rPr>
        <w:t>Helmi Urbalu</w:t>
      </w:r>
      <w:r w:rsidR="00641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 xml:space="preserve">Helle Sass </w:t>
      </w:r>
      <w:r w:rsidR="00E60E2B">
        <w:rPr>
          <w:rFonts w:ascii="Times New Roman" w:hAnsi="Times New Roman" w:cs="Times New Roman"/>
          <w:sz w:val="24"/>
          <w:szCs w:val="24"/>
        </w:rPr>
        <w:t xml:space="preserve">ja </w:t>
      </w:r>
      <w:r w:rsidR="005C53B0">
        <w:rPr>
          <w:rFonts w:ascii="Times New Roman" w:hAnsi="Times New Roman" w:cs="Times New Roman"/>
          <w:sz w:val="24"/>
          <w:szCs w:val="24"/>
        </w:rPr>
        <w:t>Ulvi Tammer-Jäätes</w:t>
      </w:r>
    </w:p>
    <w:p w14:paraId="76D71A08" w14:textId="2C814844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Kutsutud: Eesti Puuetega Inimeste Koja (edaspidi EPI</w:t>
      </w:r>
      <w:r w:rsidR="00181CD2">
        <w:rPr>
          <w:rFonts w:ascii="Times New Roman" w:hAnsi="Times New Roman" w:cs="Times New Roman"/>
          <w:sz w:val="24"/>
          <w:szCs w:val="24"/>
        </w:rPr>
        <w:t>Koda) tegevjuht Anneli Habicht</w:t>
      </w:r>
      <w:r w:rsidR="00641536">
        <w:rPr>
          <w:rFonts w:ascii="Times New Roman" w:hAnsi="Times New Roman" w:cs="Times New Roman"/>
          <w:sz w:val="24"/>
          <w:szCs w:val="24"/>
        </w:rPr>
        <w:t>.</w:t>
      </w:r>
    </w:p>
    <w:p w14:paraId="350E9141" w14:textId="6174F882" w:rsidR="00A102E2" w:rsidRDefault="006B7CD9" w:rsidP="006B7CD9">
      <w:pPr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Koosolekut asub juhatama Monika Haukanõmm, kes teeb ettepaneku kinnitada koosoleku</w:t>
      </w:r>
      <w:r w:rsidR="00641536">
        <w:rPr>
          <w:rFonts w:ascii="Times New Roman" w:hAnsi="Times New Roman" w:cs="Times New Roman"/>
          <w:sz w:val="24"/>
          <w:szCs w:val="24"/>
        </w:rPr>
        <w:t xml:space="preserve"> protokollijaks Anneli Habicht</w:t>
      </w:r>
      <w:r w:rsidRPr="006B7CD9">
        <w:rPr>
          <w:rFonts w:ascii="Times New Roman" w:hAnsi="Times New Roman" w:cs="Times New Roman"/>
          <w:sz w:val="24"/>
          <w:szCs w:val="24"/>
        </w:rPr>
        <w:t>.</w:t>
      </w:r>
      <w:r w:rsidRPr="006B7C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br/>
      </w:r>
      <w:r w:rsidR="005524DF">
        <w:rPr>
          <w:rFonts w:ascii="Times New Roman" w:hAnsi="Times New Roman" w:cs="Times New Roman"/>
          <w:b/>
          <w:sz w:val="24"/>
          <w:szCs w:val="24"/>
        </w:rPr>
        <w:t>OTSUS</w:t>
      </w:r>
      <w:r w:rsidR="005524DF">
        <w:rPr>
          <w:rFonts w:ascii="Times New Roman" w:hAnsi="Times New Roman" w:cs="Times New Roman"/>
          <w:sz w:val="24"/>
          <w:szCs w:val="24"/>
        </w:rPr>
        <w:t>: Kinnitada koosoleku protokollijaks A</w:t>
      </w:r>
      <w:r w:rsidR="00641536">
        <w:rPr>
          <w:rFonts w:ascii="Times New Roman" w:hAnsi="Times New Roman" w:cs="Times New Roman"/>
          <w:sz w:val="24"/>
          <w:szCs w:val="24"/>
        </w:rPr>
        <w:t>nneli Habicht</w:t>
      </w:r>
      <w:r w:rsidR="005524DF">
        <w:rPr>
          <w:rFonts w:ascii="Times New Roman" w:hAnsi="Times New Roman" w:cs="Times New Roman"/>
          <w:sz w:val="24"/>
          <w:szCs w:val="24"/>
        </w:rPr>
        <w:t>.</w:t>
      </w:r>
    </w:p>
    <w:p w14:paraId="0AE73745" w14:textId="3E4392B0" w:rsidR="00241A69" w:rsidRPr="00D11EBC" w:rsidRDefault="00A550CD" w:rsidP="00D5456C">
      <w:pPr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Monika Haukanõmm</w:t>
      </w:r>
      <w:r w:rsidR="00B75F85">
        <w:rPr>
          <w:rFonts w:ascii="Times New Roman" w:hAnsi="Times New Roman" w:cs="Times New Roman"/>
          <w:sz w:val="24"/>
          <w:szCs w:val="24"/>
        </w:rPr>
        <w:t xml:space="preserve"> (edaspidi MH)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DF">
        <w:rPr>
          <w:rFonts w:ascii="Times New Roman" w:hAnsi="Times New Roman" w:cs="Times New Roman"/>
          <w:sz w:val="24"/>
          <w:szCs w:val="24"/>
        </w:rPr>
        <w:t>tutvustab koosoleku päevakorda.</w:t>
      </w:r>
      <w:r w:rsidR="00D5456C">
        <w:rPr>
          <w:rFonts w:ascii="Times New Roman" w:hAnsi="Times New Roman" w:cs="Times New Roman"/>
          <w:sz w:val="24"/>
          <w:szCs w:val="24"/>
        </w:rPr>
        <w:tab/>
      </w:r>
    </w:p>
    <w:p w14:paraId="633FFE92" w14:textId="77777777" w:rsidR="00A102E2" w:rsidRDefault="00241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524DF">
        <w:rPr>
          <w:rFonts w:ascii="Times New Roman" w:hAnsi="Times New Roman" w:cs="Times New Roman"/>
          <w:b/>
          <w:sz w:val="24"/>
          <w:szCs w:val="24"/>
        </w:rPr>
        <w:t>oosoleku päevakord:</w:t>
      </w:r>
    </w:p>
    <w:p w14:paraId="59457593" w14:textId="28AA6177" w:rsidR="00641536" w:rsidRPr="00263600" w:rsidRDefault="00641536" w:rsidP="00263600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43663"/>
      <w:r>
        <w:rPr>
          <w:rFonts w:ascii="Times New Roman" w:hAnsi="Times New Roman" w:cs="Times New Roman"/>
          <w:b/>
          <w:sz w:val="24"/>
          <w:szCs w:val="24"/>
        </w:rPr>
        <w:t>MTÜ Eesti Aspergerite Ühing</w:t>
      </w:r>
      <w:r w:rsidR="00B6698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EPIKoja </w:t>
      </w:r>
      <w:r w:rsidR="00135516">
        <w:rPr>
          <w:rFonts w:ascii="Times New Roman" w:hAnsi="Times New Roman" w:cs="Times New Roman"/>
          <w:b/>
          <w:sz w:val="24"/>
          <w:szCs w:val="24"/>
        </w:rPr>
        <w:t>toetaja</w:t>
      </w:r>
      <w:r>
        <w:rPr>
          <w:rFonts w:ascii="Times New Roman" w:hAnsi="Times New Roman" w:cs="Times New Roman"/>
          <w:b/>
          <w:sz w:val="24"/>
          <w:szCs w:val="24"/>
        </w:rPr>
        <w:t>liikmeks astumise taotluse arutelu ja otsus</w:t>
      </w:r>
    </w:p>
    <w:bookmarkEnd w:id="1"/>
    <w:p w14:paraId="48B66ADF" w14:textId="77777777" w:rsidR="004C0EE4" w:rsidRPr="0068444F" w:rsidRDefault="005524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Kinnitada päevakord ühehäälselt</w:t>
      </w:r>
      <w:r w:rsidR="006668BD">
        <w:rPr>
          <w:rFonts w:ascii="Times New Roman" w:hAnsi="Times New Roman" w:cs="Times New Roman"/>
          <w:sz w:val="24"/>
          <w:szCs w:val="24"/>
        </w:rPr>
        <w:t>.</w:t>
      </w:r>
    </w:p>
    <w:p w14:paraId="590C46AB" w14:textId="77777777" w:rsidR="001E32C1" w:rsidRPr="00641536" w:rsidRDefault="001E32C1" w:rsidP="00F46C91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85D4D0" w14:textId="67767273" w:rsidR="00641536" w:rsidRPr="00B6698E" w:rsidRDefault="00641536" w:rsidP="00B6698E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98E">
        <w:rPr>
          <w:rFonts w:ascii="Times New Roman" w:hAnsi="Times New Roman" w:cs="Times New Roman"/>
          <w:b/>
          <w:sz w:val="24"/>
          <w:szCs w:val="24"/>
        </w:rPr>
        <w:t xml:space="preserve">MTÜ Eesti Aspergerite Ühing EPIKoja </w:t>
      </w:r>
      <w:r w:rsidR="00135516" w:rsidRPr="00B6698E">
        <w:rPr>
          <w:rFonts w:ascii="Times New Roman" w:hAnsi="Times New Roman" w:cs="Times New Roman"/>
          <w:b/>
          <w:sz w:val="24"/>
          <w:szCs w:val="24"/>
        </w:rPr>
        <w:t>toetaja</w:t>
      </w:r>
      <w:r w:rsidRPr="00B6698E">
        <w:rPr>
          <w:rFonts w:ascii="Times New Roman" w:hAnsi="Times New Roman" w:cs="Times New Roman"/>
          <w:b/>
          <w:sz w:val="24"/>
          <w:szCs w:val="24"/>
        </w:rPr>
        <w:t>liikmeks astumise taotluse arutelu ja otsus</w:t>
      </w:r>
    </w:p>
    <w:p w14:paraId="6AAC2F3D" w14:textId="0D7E0062" w:rsidR="00135516" w:rsidRPr="00135516" w:rsidRDefault="002C0521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MH </w:t>
      </w:r>
      <w:r w:rsidRPr="002C0521">
        <w:rPr>
          <w:rFonts w:ascii="Times New Roman" w:hAnsi="Times New Roman" w:cs="Times New Roman"/>
          <w:sz w:val="24"/>
          <w:szCs w:val="24"/>
        </w:rPr>
        <w:t xml:space="preserve">tutvustab </w:t>
      </w:r>
      <w:r w:rsidR="00135516">
        <w:rPr>
          <w:rFonts w:ascii="Times New Roman" w:hAnsi="Times New Roman" w:cs="Times New Roman"/>
          <w:sz w:val="24"/>
          <w:szCs w:val="24"/>
        </w:rPr>
        <w:t>toetaja</w:t>
      </w:r>
      <w:r w:rsidRPr="002C0521">
        <w:rPr>
          <w:rFonts w:ascii="Times New Roman" w:hAnsi="Times New Roman" w:cs="Times New Roman"/>
          <w:sz w:val="24"/>
          <w:szCs w:val="24"/>
        </w:rPr>
        <w:t xml:space="preserve">liikmeks taotleva organisatsiooni poolt esitatud </w:t>
      </w:r>
      <w:r w:rsidR="00135516">
        <w:rPr>
          <w:rFonts w:ascii="Times New Roman" w:hAnsi="Times New Roman" w:cs="Times New Roman"/>
          <w:sz w:val="24"/>
          <w:szCs w:val="24"/>
        </w:rPr>
        <w:t>taotlust</w:t>
      </w:r>
      <w:r w:rsidRPr="002C0521">
        <w:rPr>
          <w:rFonts w:ascii="Times New Roman" w:hAnsi="Times New Roman" w:cs="Times New Roman"/>
          <w:sz w:val="24"/>
          <w:szCs w:val="24"/>
        </w:rPr>
        <w:t xml:space="preserve"> (lisatud protokollile). </w:t>
      </w:r>
    </w:p>
    <w:p w14:paraId="6A9D1E7C" w14:textId="78B7FE20" w:rsidR="00135516" w:rsidRP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MH: 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Nagu mäletate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on nad kahel korral taotlenud täisli</w:t>
      </w:r>
      <w:r w:rsidR="00E20D3C">
        <w:rPr>
          <w:rFonts w:ascii="Times New Roman" w:hAnsi="Times New Roman" w:cs="Times New Roman"/>
          <w:sz w:val="24"/>
          <w:szCs w:val="24"/>
          <w:lang w:val="en-GB"/>
        </w:rPr>
        <w:t>ikme st</w:t>
      </w:r>
      <w:r>
        <w:rPr>
          <w:rFonts w:ascii="Times New Roman" w:hAnsi="Times New Roman" w:cs="Times New Roman"/>
          <w:sz w:val="24"/>
          <w:szCs w:val="24"/>
          <w:lang w:val="en-GB"/>
        </w:rPr>
        <w:t>aatust, mõlemal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korral on juhatus teinud eitava otsuse ning viimasel üldkoosolekul ei toetanud liikmeks vastuvõtmist valdav enamus meie liikmetest.</w:t>
      </w:r>
    </w:p>
    <w:p w14:paraId="39365A32" w14:textId="53A77FBA" w:rsidR="00135516" w:rsidRPr="00135516" w:rsidRDefault="00B6698E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MH selgitab, </w:t>
      </w:r>
      <w:r w:rsidR="00135516">
        <w:rPr>
          <w:rFonts w:ascii="Times New Roman" w:hAnsi="Times New Roman" w:cs="Times New Roman"/>
          <w:sz w:val="24"/>
          <w:szCs w:val="24"/>
          <w:lang w:val="en-GB"/>
        </w:rPr>
        <w:t>et EPIKoja põhikirja</w:t>
      </w:r>
      <w:r w:rsidR="00135516"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punkt 2.3. ütleb: Ühingu toetajaliikmeteks saavad olla juriidilised isikud, kelle peamine tegevusvaldkond on seotud puuetega inimestega või kes panustavad ühingu eesmärkide saavutamisse rahaliselt või muude toetavate tegevustega.</w:t>
      </w:r>
    </w:p>
    <w:p w14:paraId="257D9E1E" w14:textId="392A4126" w:rsidR="00135516" w:rsidRP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MH väljendab seisukohta, et tema arvates ei ole juhatusel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mingeid põhikirjalisi ja ega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ka sisulisi takistusi, miks  Eesti Aspergerite Ühing ei võiks oll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a toetaja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liikme staatuses. </w:t>
      </w:r>
    </w:p>
    <w:p w14:paraId="0EC8593D" w14:textId="0A48B6CC" w:rsid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MH ootab juhatuse liikmete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arvamusi seoses </w:t>
      </w:r>
      <w:r>
        <w:rPr>
          <w:rFonts w:ascii="Times New Roman" w:hAnsi="Times New Roman" w:cs="Times New Roman"/>
          <w:sz w:val="24"/>
          <w:szCs w:val="24"/>
          <w:lang w:val="en-GB"/>
        </w:rPr>
        <w:t>MTÜ Eesti Aspergerite Ühingu tao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usega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saada EPIKoja toetajaliikmeks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MH on taotlust toetaval seisukohal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779218" w14:textId="77777777" w:rsidR="00135516" w:rsidRP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Jakob Rosin: 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Olen  päri, ei näe, miks nad ei võiks toetajaliige olla. </w:t>
      </w:r>
    </w:p>
    <w:p w14:paraId="22995CB2" w14:textId="546E6B50" w:rsid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Kaia Kaldvee: </w:t>
      </w:r>
      <w:r>
        <w:rPr>
          <w:rFonts w:ascii="Times New Roman" w:hAnsi="Times New Roman" w:cs="Times New Roman"/>
          <w:sz w:val="24"/>
          <w:szCs w:val="24"/>
        </w:rPr>
        <w:t>Mina ei ole vastu.</w:t>
      </w:r>
    </w:p>
    <w:p w14:paraId="5DA454E2" w14:textId="49A66DE4" w:rsidR="00135516" w:rsidRP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Mihkel Tõkke: 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Olen nõus ühingu toetajaliikmeks saamisega.</w:t>
      </w:r>
    </w:p>
    <w:p w14:paraId="04594D1A" w14:textId="459D0C95" w:rsidR="00135516" w:rsidRP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Toomas Mihkelson, Ulvi Tammer-Jäätes, Kairit Numa, Helle Sass ja Helmi Urbalu väljendavad samuti taotlusele toetust.</w:t>
      </w:r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Juhatuse liikmed toetavad taotluse rahuldamist konsensuslikult.</w:t>
      </w:r>
    </w:p>
    <w:p w14:paraId="598D922C" w14:textId="32EA1368" w:rsidR="00641536" w:rsidRPr="00E20D3C" w:rsidRDefault="00641536" w:rsidP="0064153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1536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3C">
        <w:rPr>
          <w:rFonts w:ascii="Times New Roman" w:hAnsi="Times New Roman" w:cs="Times New Roman"/>
          <w:sz w:val="24"/>
          <w:szCs w:val="24"/>
        </w:rPr>
        <w:t>Lähtudes</w:t>
      </w:r>
      <w:r w:rsidRPr="00641536">
        <w:rPr>
          <w:rFonts w:ascii="Times New Roman" w:hAnsi="Times New Roman" w:cs="Times New Roman"/>
          <w:sz w:val="24"/>
          <w:szCs w:val="24"/>
        </w:rPr>
        <w:t xml:space="preserve"> EPIKoja põhikirja osa II Ühingu liikmeks vastuvõtmise ning ühingust väljaastumise ning väljaarvam</w:t>
      </w:r>
      <w:r w:rsidR="00E20D3C">
        <w:rPr>
          <w:rFonts w:ascii="Times New Roman" w:hAnsi="Times New Roman" w:cs="Times New Roman"/>
          <w:sz w:val="24"/>
          <w:szCs w:val="24"/>
        </w:rPr>
        <w:t>ise kord ja tingimused punktist</w:t>
      </w:r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2.3. “</w:t>
      </w:r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Ühingu toetajaliikmeteks saavad olla juriidilised isikud, kelle peamine tegevusvaldkond on seotud puuetega inimestega või kes panustavad ühingu eesmärkide saavutamisse rahaliselt </w:t>
      </w:r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või muude toetavate tegevustega”, </w:t>
      </w:r>
      <w:r w:rsidRPr="00641536">
        <w:rPr>
          <w:rFonts w:ascii="Times New Roman" w:hAnsi="Times New Roman" w:cs="Times New Roman"/>
          <w:sz w:val="24"/>
          <w:szCs w:val="24"/>
        </w:rPr>
        <w:t>rahuldada MTÜ Ees</w:t>
      </w:r>
      <w:r w:rsidR="00D51C87">
        <w:rPr>
          <w:rFonts w:ascii="Times New Roman" w:hAnsi="Times New Roman" w:cs="Times New Roman"/>
          <w:sz w:val="24"/>
          <w:szCs w:val="24"/>
        </w:rPr>
        <w:t>ti Aspergerite Ühingu taotlus</w:t>
      </w:r>
      <w:r w:rsidRPr="00641536">
        <w:rPr>
          <w:rFonts w:ascii="Times New Roman" w:hAnsi="Times New Roman" w:cs="Times New Roman"/>
          <w:sz w:val="24"/>
          <w:szCs w:val="24"/>
        </w:rPr>
        <w:t xml:space="preserve"> astuda EPIKoja </w:t>
      </w:r>
      <w:r w:rsidR="00E20D3C">
        <w:rPr>
          <w:rFonts w:ascii="Times New Roman" w:hAnsi="Times New Roman" w:cs="Times New Roman"/>
          <w:sz w:val="24"/>
          <w:szCs w:val="24"/>
        </w:rPr>
        <w:t>toetaja</w:t>
      </w:r>
      <w:r w:rsidRPr="00641536">
        <w:rPr>
          <w:rFonts w:ascii="Times New Roman" w:hAnsi="Times New Roman" w:cs="Times New Roman"/>
          <w:sz w:val="24"/>
          <w:szCs w:val="24"/>
        </w:rPr>
        <w:t xml:space="preserve">liikmeks. </w:t>
      </w:r>
    </w:p>
    <w:p w14:paraId="1B0F62C8" w14:textId="0E49DEAA" w:rsidR="00641536" w:rsidRPr="00641536" w:rsidRDefault="00641536" w:rsidP="006415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15DFA" w14:textId="1BBCA5F8" w:rsidR="00CD0F03" w:rsidRPr="004A167F" w:rsidRDefault="005524DF">
      <w:pPr>
        <w:jc w:val="both"/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183">
        <w:rPr>
          <w:rFonts w:ascii="Times New Roman" w:hAnsi="Times New Roman" w:cs="Times New Roman"/>
          <w:sz w:val="24"/>
          <w:szCs w:val="24"/>
        </w:rPr>
        <w:t>Monika Haukanõmm</w:t>
      </w:r>
    </w:p>
    <w:p w14:paraId="133B24A7" w14:textId="725DFF13" w:rsidR="001A7948" w:rsidRPr="0038199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</w:t>
      </w:r>
      <w:r w:rsidR="00641536">
        <w:rPr>
          <w:rFonts w:ascii="Times New Roman" w:hAnsi="Times New Roman" w:cs="Times New Roman"/>
          <w:sz w:val="24"/>
          <w:szCs w:val="24"/>
        </w:rPr>
        <w:t>soleku protokollija:</w:t>
      </w:r>
      <w:r w:rsidR="00641536">
        <w:rPr>
          <w:rFonts w:ascii="Times New Roman" w:hAnsi="Times New Roman" w:cs="Times New Roman"/>
          <w:sz w:val="24"/>
          <w:szCs w:val="24"/>
        </w:rPr>
        <w:tab/>
        <w:t>Anneli Habicht</w:t>
      </w:r>
    </w:p>
    <w:sectPr w:rsidR="001A7948" w:rsidRPr="00381990">
      <w:headerReference w:type="default" r:id="rId8"/>
      <w:footerReference w:type="default" r:id="rId9"/>
      <w:pgSz w:w="11906" w:h="16838"/>
      <w:pgMar w:top="1597" w:right="1417" w:bottom="1417" w:left="1417" w:header="17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9B2E" w14:textId="77777777" w:rsidR="002A48D5" w:rsidRDefault="002A48D5">
      <w:pPr>
        <w:spacing w:after="0" w:line="240" w:lineRule="auto"/>
      </w:pPr>
      <w:r>
        <w:separator/>
      </w:r>
    </w:p>
  </w:endnote>
  <w:endnote w:type="continuationSeparator" w:id="0">
    <w:p w14:paraId="69639E80" w14:textId="77777777" w:rsidR="002A48D5" w:rsidRDefault="002A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23796"/>
      <w:docPartObj>
        <w:docPartGallery w:val="Page Numbers (Bottom of Page)"/>
        <w:docPartUnique/>
      </w:docPartObj>
    </w:sdtPr>
    <w:sdtEndPr/>
    <w:sdtContent>
      <w:p w14:paraId="57BFE8E5" w14:textId="77777777" w:rsidR="00A102E2" w:rsidRDefault="005524DF">
        <w:pPr>
          <w:pStyle w:val="Jalu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42ED">
          <w:rPr>
            <w:noProof/>
          </w:rPr>
          <w:t>1</w:t>
        </w:r>
        <w:r>
          <w:fldChar w:fldCharType="end"/>
        </w:r>
      </w:p>
    </w:sdtContent>
  </w:sdt>
  <w:p w14:paraId="78567BDE" w14:textId="77777777" w:rsidR="00A102E2" w:rsidRDefault="00A102E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078A" w14:textId="77777777" w:rsidR="002A48D5" w:rsidRDefault="002A48D5">
      <w:pPr>
        <w:spacing w:after="0" w:line="240" w:lineRule="auto"/>
      </w:pPr>
      <w:r>
        <w:separator/>
      </w:r>
    </w:p>
  </w:footnote>
  <w:footnote w:type="continuationSeparator" w:id="0">
    <w:p w14:paraId="6E3C4691" w14:textId="77777777" w:rsidR="002A48D5" w:rsidRDefault="002A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F574" w14:textId="77777777" w:rsidR="00A102E2" w:rsidRDefault="005524DF">
    <w:pPr>
      <w:pStyle w:val="Pis"/>
      <w:tabs>
        <w:tab w:val="left" w:pos="483"/>
      </w:tabs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E80B2AE" wp14:editId="5A53B5EB">
          <wp:extent cx="3043555" cy="835025"/>
          <wp:effectExtent l="0" t="0" r="0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477"/>
    <w:multiLevelType w:val="hybridMultilevel"/>
    <w:tmpl w:val="0CF46D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44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2761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2A19"/>
    <w:multiLevelType w:val="hybridMultilevel"/>
    <w:tmpl w:val="59D25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709"/>
    <w:multiLevelType w:val="hybridMultilevel"/>
    <w:tmpl w:val="85D00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064"/>
    <w:multiLevelType w:val="hybridMultilevel"/>
    <w:tmpl w:val="B9BCF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E2"/>
    <w:rsid w:val="00002FCE"/>
    <w:rsid w:val="000065E6"/>
    <w:rsid w:val="0000726D"/>
    <w:rsid w:val="000127EA"/>
    <w:rsid w:val="00017D1B"/>
    <w:rsid w:val="00020262"/>
    <w:rsid w:val="00022BE4"/>
    <w:rsid w:val="00024C2E"/>
    <w:rsid w:val="00025117"/>
    <w:rsid w:val="000300D5"/>
    <w:rsid w:val="00030937"/>
    <w:rsid w:val="00047974"/>
    <w:rsid w:val="00052391"/>
    <w:rsid w:val="00065028"/>
    <w:rsid w:val="00070F10"/>
    <w:rsid w:val="00074C9A"/>
    <w:rsid w:val="00076936"/>
    <w:rsid w:val="00084EA5"/>
    <w:rsid w:val="00091224"/>
    <w:rsid w:val="0009486B"/>
    <w:rsid w:val="00096FE2"/>
    <w:rsid w:val="000A6FF5"/>
    <w:rsid w:val="000B52D2"/>
    <w:rsid w:val="000C03E0"/>
    <w:rsid w:val="000C314B"/>
    <w:rsid w:val="000C7836"/>
    <w:rsid w:val="000D2933"/>
    <w:rsid w:val="000E1BED"/>
    <w:rsid w:val="000E6FA2"/>
    <w:rsid w:val="000F17E4"/>
    <w:rsid w:val="000F1D7E"/>
    <w:rsid w:val="000F53F5"/>
    <w:rsid w:val="000F74F2"/>
    <w:rsid w:val="00101CD3"/>
    <w:rsid w:val="001039FB"/>
    <w:rsid w:val="0011170E"/>
    <w:rsid w:val="00112723"/>
    <w:rsid w:val="00112CFF"/>
    <w:rsid w:val="00112D89"/>
    <w:rsid w:val="00117D5F"/>
    <w:rsid w:val="00124116"/>
    <w:rsid w:val="00135516"/>
    <w:rsid w:val="00135B90"/>
    <w:rsid w:val="00143F28"/>
    <w:rsid w:val="00150E12"/>
    <w:rsid w:val="00152258"/>
    <w:rsid w:val="00163E85"/>
    <w:rsid w:val="001740E5"/>
    <w:rsid w:val="00176493"/>
    <w:rsid w:val="001774DD"/>
    <w:rsid w:val="00181CD2"/>
    <w:rsid w:val="001837F7"/>
    <w:rsid w:val="001856F8"/>
    <w:rsid w:val="00190296"/>
    <w:rsid w:val="0019712E"/>
    <w:rsid w:val="001A7948"/>
    <w:rsid w:val="001B3069"/>
    <w:rsid w:val="001B4278"/>
    <w:rsid w:val="001B6B60"/>
    <w:rsid w:val="001C48D6"/>
    <w:rsid w:val="001D0AA0"/>
    <w:rsid w:val="001D19E6"/>
    <w:rsid w:val="001D2529"/>
    <w:rsid w:val="001E194C"/>
    <w:rsid w:val="001E32C1"/>
    <w:rsid w:val="001E61E8"/>
    <w:rsid w:val="001E759C"/>
    <w:rsid w:val="001F161F"/>
    <w:rsid w:val="001F239C"/>
    <w:rsid w:val="001F4DB8"/>
    <w:rsid w:val="0020010C"/>
    <w:rsid w:val="0020273D"/>
    <w:rsid w:val="0021237E"/>
    <w:rsid w:val="00212B2D"/>
    <w:rsid w:val="00216AB5"/>
    <w:rsid w:val="00220A17"/>
    <w:rsid w:val="00224C27"/>
    <w:rsid w:val="002276E6"/>
    <w:rsid w:val="0024041C"/>
    <w:rsid w:val="00241A69"/>
    <w:rsid w:val="00244A49"/>
    <w:rsid w:val="00250175"/>
    <w:rsid w:val="00261448"/>
    <w:rsid w:val="00263600"/>
    <w:rsid w:val="00266D20"/>
    <w:rsid w:val="00267773"/>
    <w:rsid w:val="00272EB1"/>
    <w:rsid w:val="0028413B"/>
    <w:rsid w:val="00284AE2"/>
    <w:rsid w:val="00291863"/>
    <w:rsid w:val="00292B7E"/>
    <w:rsid w:val="002A48D5"/>
    <w:rsid w:val="002A7842"/>
    <w:rsid w:val="002B6FDC"/>
    <w:rsid w:val="002B7889"/>
    <w:rsid w:val="002C0521"/>
    <w:rsid w:val="002C4EFF"/>
    <w:rsid w:val="002D0C76"/>
    <w:rsid w:val="002D207B"/>
    <w:rsid w:val="002E10DC"/>
    <w:rsid w:val="002F6182"/>
    <w:rsid w:val="0030580A"/>
    <w:rsid w:val="0031196D"/>
    <w:rsid w:val="00312D68"/>
    <w:rsid w:val="00315994"/>
    <w:rsid w:val="00315F65"/>
    <w:rsid w:val="00337859"/>
    <w:rsid w:val="0033789F"/>
    <w:rsid w:val="00341BF9"/>
    <w:rsid w:val="003446AE"/>
    <w:rsid w:val="00351927"/>
    <w:rsid w:val="00361538"/>
    <w:rsid w:val="00363DCA"/>
    <w:rsid w:val="00365B25"/>
    <w:rsid w:val="00377891"/>
    <w:rsid w:val="0038118B"/>
    <w:rsid w:val="00381272"/>
    <w:rsid w:val="00381990"/>
    <w:rsid w:val="00383A33"/>
    <w:rsid w:val="00384973"/>
    <w:rsid w:val="003852BC"/>
    <w:rsid w:val="00392BA3"/>
    <w:rsid w:val="00396228"/>
    <w:rsid w:val="00396A40"/>
    <w:rsid w:val="00397133"/>
    <w:rsid w:val="003A5183"/>
    <w:rsid w:val="003A5687"/>
    <w:rsid w:val="003B5405"/>
    <w:rsid w:val="003C3DCE"/>
    <w:rsid w:val="003E0054"/>
    <w:rsid w:val="004105DB"/>
    <w:rsid w:val="00417060"/>
    <w:rsid w:val="0042048F"/>
    <w:rsid w:val="00423967"/>
    <w:rsid w:val="00423E15"/>
    <w:rsid w:val="004248CA"/>
    <w:rsid w:val="004339B5"/>
    <w:rsid w:val="00440050"/>
    <w:rsid w:val="004426AF"/>
    <w:rsid w:val="00444495"/>
    <w:rsid w:val="00446E38"/>
    <w:rsid w:val="00452C5F"/>
    <w:rsid w:val="00454D6B"/>
    <w:rsid w:val="00460263"/>
    <w:rsid w:val="00460B9B"/>
    <w:rsid w:val="004729E7"/>
    <w:rsid w:val="00474CE0"/>
    <w:rsid w:val="00477891"/>
    <w:rsid w:val="00490D7D"/>
    <w:rsid w:val="00493748"/>
    <w:rsid w:val="004A167F"/>
    <w:rsid w:val="004A4A82"/>
    <w:rsid w:val="004B33D2"/>
    <w:rsid w:val="004B4DD2"/>
    <w:rsid w:val="004C0EE4"/>
    <w:rsid w:val="004C2651"/>
    <w:rsid w:val="004C2DC2"/>
    <w:rsid w:val="004C49CC"/>
    <w:rsid w:val="004C5F66"/>
    <w:rsid w:val="004C5FD1"/>
    <w:rsid w:val="004D1B29"/>
    <w:rsid w:val="004D45A9"/>
    <w:rsid w:val="004E0334"/>
    <w:rsid w:val="004E0F47"/>
    <w:rsid w:val="004F085A"/>
    <w:rsid w:val="004F1532"/>
    <w:rsid w:val="004F5860"/>
    <w:rsid w:val="00502E28"/>
    <w:rsid w:val="00505BE4"/>
    <w:rsid w:val="005135A9"/>
    <w:rsid w:val="00532547"/>
    <w:rsid w:val="00534AC9"/>
    <w:rsid w:val="00544AD5"/>
    <w:rsid w:val="00547ADB"/>
    <w:rsid w:val="005524DF"/>
    <w:rsid w:val="00556E8B"/>
    <w:rsid w:val="0056036A"/>
    <w:rsid w:val="0056753B"/>
    <w:rsid w:val="00567B37"/>
    <w:rsid w:val="0057399A"/>
    <w:rsid w:val="005757F9"/>
    <w:rsid w:val="005765AA"/>
    <w:rsid w:val="005A5884"/>
    <w:rsid w:val="005B7185"/>
    <w:rsid w:val="005C0D64"/>
    <w:rsid w:val="005C466B"/>
    <w:rsid w:val="005C53B0"/>
    <w:rsid w:val="005C7909"/>
    <w:rsid w:val="005E1C75"/>
    <w:rsid w:val="005E3505"/>
    <w:rsid w:val="005E4A82"/>
    <w:rsid w:val="005F67EC"/>
    <w:rsid w:val="006000CB"/>
    <w:rsid w:val="006111CF"/>
    <w:rsid w:val="00612290"/>
    <w:rsid w:val="00614711"/>
    <w:rsid w:val="00633CFA"/>
    <w:rsid w:val="0063792C"/>
    <w:rsid w:val="00641536"/>
    <w:rsid w:val="00665371"/>
    <w:rsid w:val="00665E6A"/>
    <w:rsid w:val="006668BD"/>
    <w:rsid w:val="00666DF0"/>
    <w:rsid w:val="00671A26"/>
    <w:rsid w:val="006813F9"/>
    <w:rsid w:val="00682F34"/>
    <w:rsid w:val="0068444F"/>
    <w:rsid w:val="006922BC"/>
    <w:rsid w:val="006932DB"/>
    <w:rsid w:val="00693E1E"/>
    <w:rsid w:val="006969D5"/>
    <w:rsid w:val="00697ED5"/>
    <w:rsid w:val="006A427E"/>
    <w:rsid w:val="006B2774"/>
    <w:rsid w:val="006B7CD9"/>
    <w:rsid w:val="006C4E97"/>
    <w:rsid w:val="006D0214"/>
    <w:rsid w:val="006E3243"/>
    <w:rsid w:val="006E706C"/>
    <w:rsid w:val="006F250E"/>
    <w:rsid w:val="006F6C23"/>
    <w:rsid w:val="00711523"/>
    <w:rsid w:val="00713B48"/>
    <w:rsid w:val="00714A36"/>
    <w:rsid w:val="0072739E"/>
    <w:rsid w:val="0073015D"/>
    <w:rsid w:val="00735F45"/>
    <w:rsid w:val="0073739B"/>
    <w:rsid w:val="007419C0"/>
    <w:rsid w:val="00741AC5"/>
    <w:rsid w:val="00744631"/>
    <w:rsid w:val="00757A93"/>
    <w:rsid w:val="007739EF"/>
    <w:rsid w:val="007742B7"/>
    <w:rsid w:val="00775B7E"/>
    <w:rsid w:val="00780391"/>
    <w:rsid w:val="00790C23"/>
    <w:rsid w:val="0079652F"/>
    <w:rsid w:val="00796F05"/>
    <w:rsid w:val="007971A7"/>
    <w:rsid w:val="007A4601"/>
    <w:rsid w:val="007B17EE"/>
    <w:rsid w:val="007B5FE1"/>
    <w:rsid w:val="007C1E8E"/>
    <w:rsid w:val="007C4381"/>
    <w:rsid w:val="007C5545"/>
    <w:rsid w:val="007C61CB"/>
    <w:rsid w:val="007D3183"/>
    <w:rsid w:val="007D4608"/>
    <w:rsid w:val="007D5033"/>
    <w:rsid w:val="007D6398"/>
    <w:rsid w:val="007E1340"/>
    <w:rsid w:val="007E3D4A"/>
    <w:rsid w:val="007F29B7"/>
    <w:rsid w:val="008006D4"/>
    <w:rsid w:val="00811051"/>
    <w:rsid w:val="00816AA0"/>
    <w:rsid w:val="00817EDC"/>
    <w:rsid w:val="008219F8"/>
    <w:rsid w:val="0082527C"/>
    <w:rsid w:val="00827F7A"/>
    <w:rsid w:val="00830193"/>
    <w:rsid w:val="008306ED"/>
    <w:rsid w:val="008356E8"/>
    <w:rsid w:val="00837F58"/>
    <w:rsid w:val="00841A60"/>
    <w:rsid w:val="008424F0"/>
    <w:rsid w:val="00843F54"/>
    <w:rsid w:val="008442F4"/>
    <w:rsid w:val="00851E5F"/>
    <w:rsid w:val="0085294D"/>
    <w:rsid w:val="00854F9C"/>
    <w:rsid w:val="0086282D"/>
    <w:rsid w:val="008642ED"/>
    <w:rsid w:val="008668F0"/>
    <w:rsid w:val="008707A3"/>
    <w:rsid w:val="008746E4"/>
    <w:rsid w:val="00874840"/>
    <w:rsid w:val="00875CD9"/>
    <w:rsid w:val="0088151D"/>
    <w:rsid w:val="00891D42"/>
    <w:rsid w:val="00893074"/>
    <w:rsid w:val="00893581"/>
    <w:rsid w:val="008A3532"/>
    <w:rsid w:val="008A414A"/>
    <w:rsid w:val="008B3BD5"/>
    <w:rsid w:val="008B3D7F"/>
    <w:rsid w:val="008B70E5"/>
    <w:rsid w:val="008D1BB2"/>
    <w:rsid w:val="008F45A3"/>
    <w:rsid w:val="00902FD4"/>
    <w:rsid w:val="009262E8"/>
    <w:rsid w:val="00927D37"/>
    <w:rsid w:val="00932B19"/>
    <w:rsid w:val="00934C20"/>
    <w:rsid w:val="00944F49"/>
    <w:rsid w:val="009462FF"/>
    <w:rsid w:val="00951016"/>
    <w:rsid w:val="00953756"/>
    <w:rsid w:val="00960639"/>
    <w:rsid w:val="00963408"/>
    <w:rsid w:val="00972506"/>
    <w:rsid w:val="00976544"/>
    <w:rsid w:val="00977D08"/>
    <w:rsid w:val="00981DC1"/>
    <w:rsid w:val="009854D3"/>
    <w:rsid w:val="009974C1"/>
    <w:rsid w:val="00997F86"/>
    <w:rsid w:val="009A4088"/>
    <w:rsid w:val="009B5A1F"/>
    <w:rsid w:val="009C5A7B"/>
    <w:rsid w:val="009E13BD"/>
    <w:rsid w:val="009E1654"/>
    <w:rsid w:val="009E5063"/>
    <w:rsid w:val="009F1C39"/>
    <w:rsid w:val="009F6A82"/>
    <w:rsid w:val="00A00824"/>
    <w:rsid w:val="00A102E2"/>
    <w:rsid w:val="00A10547"/>
    <w:rsid w:val="00A13D23"/>
    <w:rsid w:val="00A15764"/>
    <w:rsid w:val="00A175B4"/>
    <w:rsid w:val="00A25C9C"/>
    <w:rsid w:val="00A273EB"/>
    <w:rsid w:val="00A31691"/>
    <w:rsid w:val="00A35F20"/>
    <w:rsid w:val="00A371FD"/>
    <w:rsid w:val="00A373A2"/>
    <w:rsid w:val="00A464FA"/>
    <w:rsid w:val="00A52225"/>
    <w:rsid w:val="00A550CD"/>
    <w:rsid w:val="00A57AA3"/>
    <w:rsid w:val="00A62476"/>
    <w:rsid w:val="00A741AC"/>
    <w:rsid w:val="00A7664F"/>
    <w:rsid w:val="00A76A33"/>
    <w:rsid w:val="00A77561"/>
    <w:rsid w:val="00A86377"/>
    <w:rsid w:val="00A87A88"/>
    <w:rsid w:val="00AC7792"/>
    <w:rsid w:val="00AF266E"/>
    <w:rsid w:val="00AF7ED1"/>
    <w:rsid w:val="00B01D95"/>
    <w:rsid w:val="00B30737"/>
    <w:rsid w:val="00B32EEB"/>
    <w:rsid w:val="00B35567"/>
    <w:rsid w:val="00B41E68"/>
    <w:rsid w:val="00B441BA"/>
    <w:rsid w:val="00B458AF"/>
    <w:rsid w:val="00B51E20"/>
    <w:rsid w:val="00B57B80"/>
    <w:rsid w:val="00B608CC"/>
    <w:rsid w:val="00B62BEB"/>
    <w:rsid w:val="00B6698E"/>
    <w:rsid w:val="00B75F85"/>
    <w:rsid w:val="00B768D3"/>
    <w:rsid w:val="00B77A8E"/>
    <w:rsid w:val="00B9467D"/>
    <w:rsid w:val="00BA3841"/>
    <w:rsid w:val="00BA6664"/>
    <w:rsid w:val="00BB1202"/>
    <w:rsid w:val="00BB25E1"/>
    <w:rsid w:val="00BB7A16"/>
    <w:rsid w:val="00BC15D3"/>
    <w:rsid w:val="00BD553D"/>
    <w:rsid w:val="00BE18AE"/>
    <w:rsid w:val="00BE4A87"/>
    <w:rsid w:val="00BE78D7"/>
    <w:rsid w:val="00BF10B6"/>
    <w:rsid w:val="00BF21F5"/>
    <w:rsid w:val="00C01846"/>
    <w:rsid w:val="00C069B0"/>
    <w:rsid w:val="00C150C9"/>
    <w:rsid w:val="00C15ABC"/>
    <w:rsid w:val="00C16AFB"/>
    <w:rsid w:val="00C17444"/>
    <w:rsid w:val="00C2072D"/>
    <w:rsid w:val="00C23FF1"/>
    <w:rsid w:val="00C24A40"/>
    <w:rsid w:val="00C3068B"/>
    <w:rsid w:val="00C40237"/>
    <w:rsid w:val="00C416E4"/>
    <w:rsid w:val="00C508E1"/>
    <w:rsid w:val="00C55B57"/>
    <w:rsid w:val="00C65F17"/>
    <w:rsid w:val="00C705C7"/>
    <w:rsid w:val="00C72B6F"/>
    <w:rsid w:val="00C83576"/>
    <w:rsid w:val="00C85BFA"/>
    <w:rsid w:val="00C864A4"/>
    <w:rsid w:val="00C8682F"/>
    <w:rsid w:val="00C86B6E"/>
    <w:rsid w:val="00C95506"/>
    <w:rsid w:val="00CA005A"/>
    <w:rsid w:val="00CA4977"/>
    <w:rsid w:val="00CA6A27"/>
    <w:rsid w:val="00CB04B1"/>
    <w:rsid w:val="00CB189E"/>
    <w:rsid w:val="00CB4438"/>
    <w:rsid w:val="00CB5628"/>
    <w:rsid w:val="00CB6995"/>
    <w:rsid w:val="00CD0F03"/>
    <w:rsid w:val="00CD413B"/>
    <w:rsid w:val="00CF4665"/>
    <w:rsid w:val="00D0148D"/>
    <w:rsid w:val="00D07543"/>
    <w:rsid w:val="00D11EBC"/>
    <w:rsid w:val="00D21086"/>
    <w:rsid w:val="00D22432"/>
    <w:rsid w:val="00D250DE"/>
    <w:rsid w:val="00D3387A"/>
    <w:rsid w:val="00D35C43"/>
    <w:rsid w:val="00D41659"/>
    <w:rsid w:val="00D4320D"/>
    <w:rsid w:val="00D44053"/>
    <w:rsid w:val="00D51C87"/>
    <w:rsid w:val="00D51D3C"/>
    <w:rsid w:val="00D52095"/>
    <w:rsid w:val="00D5456C"/>
    <w:rsid w:val="00D55E16"/>
    <w:rsid w:val="00D5767D"/>
    <w:rsid w:val="00D6719F"/>
    <w:rsid w:val="00D845B1"/>
    <w:rsid w:val="00D85F1A"/>
    <w:rsid w:val="00D9558D"/>
    <w:rsid w:val="00DA7A17"/>
    <w:rsid w:val="00DB0CC5"/>
    <w:rsid w:val="00DC6E9E"/>
    <w:rsid w:val="00DD33BA"/>
    <w:rsid w:val="00DD3782"/>
    <w:rsid w:val="00DD7B39"/>
    <w:rsid w:val="00DE7CE3"/>
    <w:rsid w:val="00DF09E6"/>
    <w:rsid w:val="00DF0B29"/>
    <w:rsid w:val="00DF3B36"/>
    <w:rsid w:val="00E0691E"/>
    <w:rsid w:val="00E06FD1"/>
    <w:rsid w:val="00E12E83"/>
    <w:rsid w:val="00E13E29"/>
    <w:rsid w:val="00E20D3C"/>
    <w:rsid w:val="00E319AF"/>
    <w:rsid w:val="00E3219E"/>
    <w:rsid w:val="00E33D09"/>
    <w:rsid w:val="00E35CBB"/>
    <w:rsid w:val="00E40F2A"/>
    <w:rsid w:val="00E41CC0"/>
    <w:rsid w:val="00E46C36"/>
    <w:rsid w:val="00E54D6E"/>
    <w:rsid w:val="00E56172"/>
    <w:rsid w:val="00E60E2B"/>
    <w:rsid w:val="00E71EDD"/>
    <w:rsid w:val="00E72335"/>
    <w:rsid w:val="00E822EF"/>
    <w:rsid w:val="00E83C6F"/>
    <w:rsid w:val="00E90BC5"/>
    <w:rsid w:val="00E92B11"/>
    <w:rsid w:val="00E94BAE"/>
    <w:rsid w:val="00EA27CE"/>
    <w:rsid w:val="00EA5341"/>
    <w:rsid w:val="00EB006D"/>
    <w:rsid w:val="00EB6B4C"/>
    <w:rsid w:val="00EC6668"/>
    <w:rsid w:val="00ED03A6"/>
    <w:rsid w:val="00ED166A"/>
    <w:rsid w:val="00ED54C1"/>
    <w:rsid w:val="00ED739D"/>
    <w:rsid w:val="00EE35A1"/>
    <w:rsid w:val="00EE5ED9"/>
    <w:rsid w:val="00EF1454"/>
    <w:rsid w:val="00EF43C4"/>
    <w:rsid w:val="00F03B84"/>
    <w:rsid w:val="00F0769E"/>
    <w:rsid w:val="00F11309"/>
    <w:rsid w:val="00F11376"/>
    <w:rsid w:val="00F16A66"/>
    <w:rsid w:val="00F172FD"/>
    <w:rsid w:val="00F25012"/>
    <w:rsid w:val="00F26AB7"/>
    <w:rsid w:val="00F34617"/>
    <w:rsid w:val="00F46C91"/>
    <w:rsid w:val="00F527E5"/>
    <w:rsid w:val="00F5287F"/>
    <w:rsid w:val="00F609F9"/>
    <w:rsid w:val="00F62D82"/>
    <w:rsid w:val="00F719DE"/>
    <w:rsid w:val="00F72381"/>
    <w:rsid w:val="00F75F44"/>
    <w:rsid w:val="00F76F73"/>
    <w:rsid w:val="00F77FCE"/>
    <w:rsid w:val="00F81EAF"/>
    <w:rsid w:val="00F81F1D"/>
    <w:rsid w:val="00F87363"/>
    <w:rsid w:val="00F9002F"/>
    <w:rsid w:val="00FB1C62"/>
    <w:rsid w:val="00FC407B"/>
    <w:rsid w:val="00FC4E1C"/>
    <w:rsid w:val="00FD1CC9"/>
    <w:rsid w:val="00FE048A"/>
    <w:rsid w:val="00FE24E0"/>
    <w:rsid w:val="00FE543D"/>
    <w:rsid w:val="00FE75DF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09E7"/>
  <w15:docId w15:val="{2F044E66-218A-423F-9D19-594C6015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76544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qFormat/>
    <w:rsid w:val="00AB49E3"/>
  </w:style>
  <w:style w:type="character" w:customStyle="1" w:styleId="JalusMrk">
    <w:name w:val="Jalus Märk"/>
    <w:basedOn w:val="Liguvaikefont"/>
    <w:link w:val="Jalus"/>
    <w:uiPriority w:val="99"/>
    <w:qFormat/>
    <w:rsid w:val="00AB49E3"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AB49E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link w:val="PisMrk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AB4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54C3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57B80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017D1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17D1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17D1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17D1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17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BBE7-3E79-4C2E-BFA1-31A05F0C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Puuetega Inimeste Koda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</dc:creator>
  <dc:description/>
  <cp:lastModifiedBy>Helen Kask</cp:lastModifiedBy>
  <cp:revision>2</cp:revision>
  <cp:lastPrinted>2018-05-16T12:42:00Z</cp:lastPrinted>
  <dcterms:created xsi:type="dcterms:W3CDTF">2019-06-05T07:37:00Z</dcterms:created>
  <dcterms:modified xsi:type="dcterms:W3CDTF">2019-06-05T07:37:00Z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Puuetega Inimeste Koda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